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4D41D4" w:rsidRPr="00656D68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7"/>
        <w:ind w:right="60" w:firstLine="0"/>
      </w:pPr>
    </w:p>
    <w:tbl>
      <w:tblPr>
        <w:tblW w:w="0" w:type="auto"/>
        <w:tblInd w:w="19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2448"/>
        <w:gridCol w:w="5239"/>
        <w:gridCol w:w="2141"/>
      </w:tblGrid>
      <w:tr w:rsidR="004D41D4" w:rsidRPr="00656D68">
        <w:trPr>
          <w:trHeight w:val="1864"/>
        </w:trPr>
        <w:tc>
          <w:tcPr>
            <w:tcW w:w="2448" w:type="dxa"/>
          </w:tcPr>
          <w:p w:rsidR="004D41D4" w:rsidRPr="00656D68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8"/>
              <w:ind w:right="60"/>
              <w:rPr>
                <w:sz w:val="20"/>
                <w:szCs w:val="20"/>
              </w:rPr>
            </w:pPr>
          </w:p>
          <w:p w:rsidR="004D41D4" w:rsidRPr="00656D68" w:rsidRDefault="00F41097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sz w:val="20"/>
                <w:szCs w:val="20"/>
              </w:rPr>
            </w:pPr>
            <w:r w:rsidRPr="00656D68">
              <w:rPr>
                <w:sz w:val="20"/>
                <w:szCs w:val="20"/>
                <w:u w:val="single"/>
              </w:rPr>
              <w:t xml:space="preserve">  </w:t>
            </w:r>
            <w:r w:rsidR="00382FA1" w:rsidRPr="00656D68">
              <w:rPr>
                <w:sz w:val="20"/>
                <w:szCs w:val="20"/>
                <w:u w:val="single"/>
              </w:rPr>
              <w:t>Issued:</w:t>
            </w:r>
            <w:r w:rsidRPr="00656D68">
              <w:rPr>
                <w:sz w:val="20"/>
                <w:szCs w:val="20"/>
              </w:rPr>
              <w:t xml:space="preserve"> </w:t>
            </w:r>
            <w:r w:rsidR="00896E63" w:rsidRPr="00656D68">
              <w:rPr>
                <w:sz w:val="20"/>
                <w:szCs w:val="20"/>
              </w:rPr>
              <w:t>2018</w:t>
            </w:r>
          </w:p>
          <w:p w:rsidR="00F41097" w:rsidRPr="00656D68" w:rsidRDefault="00F41097" w:rsidP="00896E6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sz w:val="20"/>
                <w:szCs w:val="20"/>
              </w:rPr>
            </w:pPr>
            <w:r w:rsidRPr="00656D68">
              <w:rPr>
                <w:sz w:val="20"/>
                <w:szCs w:val="20"/>
              </w:rPr>
              <w:t xml:space="preserve"> </w:t>
            </w:r>
          </w:p>
          <w:p w:rsidR="00F41097" w:rsidRPr="00656D68" w:rsidRDefault="00F41097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sz w:val="20"/>
                <w:szCs w:val="20"/>
              </w:rPr>
            </w:pPr>
          </w:p>
          <w:p w:rsidR="004D41D4" w:rsidRPr="00656D68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60"/>
              <w:rPr>
                <w:sz w:val="20"/>
                <w:szCs w:val="20"/>
              </w:rPr>
            </w:pPr>
          </w:p>
          <w:p w:rsidR="00F41097" w:rsidRPr="00656D68" w:rsidRDefault="00F41097" w:rsidP="00896E6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left="107" w:right="60"/>
              <w:rPr>
                <w:rFonts w:eastAsia="Malgun Gothic"/>
                <w:sz w:val="20"/>
                <w:szCs w:val="20"/>
                <w:lang w:eastAsia="ko-KR"/>
              </w:rPr>
            </w:pPr>
            <w:r w:rsidRPr="00656D68">
              <w:rPr>
                <w:sz w:val="20"/>
                <w:szCs w:val="20"/>
                <w:u w:val="single"/>
              </w:rPr>
              <w:t xml:space="preserve">   </w:t>
            </w:r>
            <w:r w:rsidR="00382FA1" w:rsidRPr="00656D68">
              <w:rPr>
                <w:sz w:val="20"/>
                <w:szCs w:val="20"/>
                <w:u w:val="single"/>
              </w:rPr>
              <w:t>Revised:</w:t>
            </w:r>
            <w:r w:rsidR="00391E9B">
              <w:rPr>
                <w:sz w:val="20"/>
                <w:szCs w:val="20"/>
              </w:rPr>
              <w:t>2024</w:t>
            </w:r>
          </w:p>
          <w:p w:rsidR="00F41097" w:rsidRPr="00656D68" w:rsidRDefault="00F41097" w:rsidP="00896E63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60"/>
              <w:rPr>
                <w:rFonts w:eastAsia="Malgun Gothic"/>
                <w:sz w:val="20"/>
                <w:szCs w:val="20"/>
                <w:lang w:eastAsia="ko-KR"/>
              </w:rPr>
            </w:pPr>
          </w:p>
          <w:p w:rsidR="00900764" w:rsidRPr="00656D68" w:rsidRDefault="00900764" w:rsidP="00900764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60"/>
              <w:rPr>
                <w:rFonts w:eastAsia="Malgun Gothic"/>
                <w:sz w:val="20"/>
                <w:szCs w:val="20"/>
                <w:lang w:eastAsia="ko-KR"/>
              </w:rPr>
            </w:pPr>
          </w:p>
        </w:tc>
        <w:tc>
          <w:tcPr>
            <w:tcW w:w="5239" w:type="dxa"/>
          </w:tcPr>
          <w:p w:rsidR="004D41D4" w:rsidRPr="00656D68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6"/>
              <w:ind w:right="60"/>
              <w:rPr>
                <w:sz w:val="20"/>
                <w:szCs w:val="20"/>
              </w:rPr>
            </w:pPr>
          </w:p>
          <w:p w:rsidR="004D41D4" w:rsidRPr="00656D68" w:rsidRDefault="00382FA1" w:rsidP="00C94924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left="926" w:right="505" w:hanging="302"/>
              <w:jc w:val="center"/>
              <w:rPr>
                <w:b/>
                <w:sz w:val="20"/>
                <w:szCs w:val="20"/>
              </w:rPr>
            </w:pPr>
            <w:r w:rsidRPr="00656D68">
              <w:rPr>
                <w:b/>
                <w:sz w:val="20"/>
                <w:szCs w:val="20"/>
              </w:rPr>
              <w:t>ASIA PACIFIC ROOMS DIVISION POLICIES &amp; PROCEDURES</w:t>
            </w:r>
          </w:p>
          <w:p w:rsidR="004D41D4" w:rsidRPr="00656D68" w:rsidRDefault="004D41D4" w:rsidP="00C94924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right="505" w:hanging="302"/>
              <w:rPr>
                <w:sz w:val="20"/>
                <w:szCs w:val="20"/>
              </w:rPr>
            </w:pPr>
          </w:p>
          <w:p w:rsidR="004D41D4" w:rsidRPr="00656D68" w:rsidRDefault="004D41D4" w:rsidP="00C94924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right="505" w:hanging="302"/>
              <w:rPr>
                <w:sz w:val="20"/>
                <w:szCs w:val="20"/>
              </w:rPr>
            </w:pPr>
          </w:p>
          <w:p w:rsidR="004D41D4" w:rsidRPr="00656D68" w:rsidRDefault="00382FA1" w:rsidP="00C94924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ind w:left="921" w:right="505" w:hanging="302"/>
              <w:jc w:val="center"/>
              <w:rPr>
                <w:b/>
                <w:sz w:val="20"/>
                <w:szCs w:val="20"/>
              </w:rPr>
            </w:pPr>
            <w:r w:rsidRPr="00656D68">
              <w:rPr>
                <w:b/>
                <w:sz w:val="20"/>
                <w:szCs w:val="20"/>
              </w:rPr>
              <w:t>HOUSEKEEPING</w:t>
            </w:r>
          </w:p>
        </w:tc>
        <w:tc>
          <w:tcPr>
            <w:tcW w:w="2141" w:type="dxa"/>
          </w:tcPr>
          <w:p w:rsidR="004D41D4" w:rsidRPr="00656D68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8"/>
              <w:ind w:right="60"/>
              <w:rPr>
                <w:sz w:val="20"/>
                <w:szCs w:val="20"/>
              </w:rPr>
            </w:pPr>
          </w:p>
          <w:p w:rsidR="004D41D4" w:rsidRPr="00656D68" w:rsidRDefault="00382FA1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sz w:val="20"/>
                <w:szCs w:val="20"/>
              </w:rPr>
            </w:pPr>
            <w:r w:rsidRPr="00656D68">
              <w:rPr>
                <w:sz w:val="20"/>
                <w:szCs w:val="20"/>
                <w:u w:val="single"/>
              </w:rPr>
              <w:t>Index Nº:</w:t>
            </w:r>
          </w:p>
          <w:p w:rsidR="004D41D4" w:rsidRPr="00656D68" w:rsidRDefault="00523B0B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sz w:val="20"/>
                <w:szCs w:val="20"/>
              </w:rPr>
            </w:pPr>
            <w:r w:rsidRPr="00656D68">
              <w:rPr>
                <w:sz w:val="20"/>
                <w:szCs w:val="20"/>
              </w:rPr>
              <w:t>P</w:t>
            </w:r>
            <w:r w:rsidR="00467506" w:rsidRPr="00656D68">
              <w:rPr>
                <w:sz w:val="20"/>
                <w:szCs w:val="20"/>
              </w:rPr>
              <w:t>A</w:t>
            </w:r>
            <w:r w:rsidRPr="00656D68">
              <w:rPr>
                <w:sz w:val="20"/>
                <w:szCs w:val="20"/>
              </w:rPr>
              <w:t>-08-05</w:t>
            </w:r>
            <w:r w:rsidR="004B117E" w:rsidRPr="00656D68">
              <w:rPr>
                <w:sz w:val="20"/>
                <w:szCs w:val="20"/>
              </w:rPr>
              <w:t>-008</w:t>
            </w:r>
          </w:p>
          <w:p w:rsidR="004D41D4" w:rsidRPr="00656D68" w:rsidRDefault="004D41D4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0"/>
              <w:ind w:right="60"/>
              <w:rPr>
                <w:sz w:val="20"/>
                <w:szCs w:val="20"/>
              </w:rPr>
            </w:pPr>
          </w:p>
          <w:p w:rsidR="00BF3078" w:rsidRPr="00656D68" w:rsidRDefault="00BF3078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sz w:val="20"/>
                <w:szCs w:val="20"/>
              </w:rPr>
            </w:pPr>
            <w:r w:rsidRPr="00656D68">
              <w:rPr>
                <w:sz w:val="20"/>
                <w:szCs w:val="20"/>
              </w:rPr>
              <w:t>Department:</w:t>
            </w:r>
          </w:p>
          <w:p w:rsidR="004D41D4" w:rsidRPr="00656D68" w:rsidRDefault="00523B0B" w:rsidP="00713456">
            <w:pPr>
              <w:pStyle w:val="TableParagraph"/>
              <w:shd w:val="clear" w:color="auto" w:fill="FFFFFF" w:themeFill="background1"/>
              <w:tabs>
                <w:tab w:val="left" w:pos="90"/>
                <w:tab w:val="left" w:pos="540"/>
              </w:tabs>
              <w:spacing w:before="1"/>
              <w:ind w:left="107" w:right="60"/>
              <w:rPr>
                <w:sz w:val="20"/>
                <w:szCs w:val="20"/>
              </w:rPr>
            </w:pPr>
            <w:r w:rsidRPr="00656D68">
              <w:rPr>
                <w:sz w:val="20"/>
                <w:szCs w:val="20"/>
              </w:rPr>
              <w:t>Public</w:t>
            </w:r>
            <w:r w:rsidR="00BF3078" w:rsidRPr="00656D68">
              <w:rPr>
                <w:sz w:val="20"/>
                <w:szCs w:val="20"/>
              </w:rPr>
              <w:t xml:space="preserve"> Attendant</w:t>
            </w:r>
          </w:p>
        </w:tc>
      </w:tr>
    </w:tbl>
    <w:p w:rsidR="004D41D4" w:rsidRPr="00656D68" w:rsidRDefault="004001A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6"/>
        <w:ind w:right="60" w:firstLine="0"/>
      </w:pPr>
      <w: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margin-left:450.1pt;margin-top:11.6pt;width:108pt;height:19.7pt;z-index:251656704;mso-position-horizontal-relative:page;mso-position-vertical-relative:text" filled="f" strokeweight=".48pt">
            <v:textbox style="mso-next-textbox:#_x0000_s1027" inset="0,0,0,0">
              <w:txbxContent>
                <w:p w:rsidR="004D41D4" w:rsidRDefault="000A27A4">
                  <w:pPr>
                    <w:spacing w:before="65"/>
                    <w:ind w:left="103"/>
                  </w:pPr>
                  <w:r>
                    <w:t>2</w:t>
                  </w:r>
                  <w:r w:rsidR="001F3884">
                    <w:t xml:space="preserve"> page</w:t>
                  </w:r>
                </w:p>
              </w:txbxContent>
            </v:textbox>
            <w10:wrap anchorx="page"/>
          </v:shape>
        </w:pict>
      </w:r>
      <w:r>
        <w:pict>
          <v:shape id="_x0000_s1028" type="#_x0000_t202" style="position:absolute;margin-left:66.7pt;margin-top:11.6pt;width:383.4pt;height:19.7pt;z-index:-251658752;mso-wrap-distance-left:0;mso-wrap-distance-right:0;mso-position-horizontal-relative:page;mso-position-vertical-relative:text" filled="f" strokeweight=".48pt">
            <v:textbox style="mso-next-textbox:#_x0000_s1028" inset="0,0,0,0">
              <w:txbxContent>
                <w:p w:rsidR="004D41D4" w:rsidRPr="000B78A6" w:rsidRDefault="00382FA1">
                  <w:pPr>
                    <w:spacing w:before="65"/>
                    <w:ind w:left="103"/>
                    <w:rPr>
                      <w:b/>
                    </w:rPr>
                  </w:pPr>
                  <w:r w:rsidRPr="000B78A6">
                    <w:t xml:space="preserve">Subject: </w:t>
                  </w:r>
                  <w:r w:rsidR="004B117E" w:rsidRPr="000B78A6">
                    <w:rPr>
                      <w:b/>
                    </w:rPr>
                    <w:t>Office Cleaning</w:t>
                  </w:r>
                  <w:r w:rsidR="00293629">
                    <w:rPr>
                      <w:b/>
                    </w:rPr>
                    <w:t>/Vệ sinh văn phòng</w:t>
                  </w:r>
                </w:p>
              </w:txbxContent>
            </v:textbox>
            <w10:wrap type="topAndBottom" anchorx="page"/>
          </v:shape>
        </w:pict>
      </w:r>
    </w:p>
    <w:p w:rsidR="004D41D4" w:rsidRPr="00656D68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right="60" w:firstLine="0"/>
      </w:pPr>
    </w:p>
    <w:p w:rsidR="0040694C" w:rsidRPr="00656D68" w:rsidRDefault="00382FA1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180" w:right="60"/>
      </w:pPr>
      <w:r w:rsidRPr="00656D68">
        <w:t>POLICY</w:t>
      </w:r>
      <w:r w:rsidR="00F41097" w:rsidRPr="00656D68">
        <w:t>/CHÍNH</w:t>
      </w:r>
    </w:p>
    <w:p w:rsidR="0040694C" w:rsidRPr="00656D68" w:rsidRDefault="0040694C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right="60"/>
      </w:pPr>
    </w:p>
    <w:p w:rsidR="0040694C" w:rsidRPr="00656D68" w:rsidRDefault="004B117E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93"/>
        <w:ind w:left="180" w:right="60"/>
        <w:rPr>
          <w:b w:val="0"/>
          <w:noProof/>
        </w:rPr>
      </w:pPr>
      <w:r w:rsidRPr="00656D68">
        <w:rPr>
          <w:b w:val="0"/>
          <w:noProof/>
        </w:rPr>
        <w:t>Ensure that all offices are cleaned and neatened daily</w:t>
      </w:r>
      <w:r w:rsidR="00F41097" w:rsidRPr="00656D68">
        <w:rPr>
          <w:b w:val="0"/>
          <w:noProof/>
        </w:rPr>
        <w:t>/</w:t>
      </w:r>
      <w:r w:rsidR="00F41097" w:rsidRPr="00656D68">
        <w:t xml:space="preserve"> </w:t>
      </w:r>
      <w:r w:rsidR="00F41097" w:rsidRPr="00656D68">
        <w:rPr>
          <w:b w:val="0"/>
          <w:noProof/>
        </w:rPr>
        <w:t>Đảm bảo rằng tất cả các văn phòng được dọn dẹp và gọn gàng hàng ngày</w:t>
      </w:r>
      <w:r w:rsidRPr="00656D68">
        <w:rPr>
          <w:b w:val="0"/>
          <w:noProof/>
        </w:rPr>
        <w:t>.</w:t>
      </w:r>
      <w:r w:rsidRPr="00656D68">
        <w:rPr>
          <w:b w:val="0"/>
        </w:rPr>
        <w:t xml:space="preserve"> </w:t>
      </w:r>
    </w:p>
    <w:p w:rsidR="004D41D4" w:rsidRPr="00656D68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302" w:right="60" w:hanging="1"/>
      </w:pPr>
    </w:p>
    <w:p w:rsidR="004D41D4" w:rsidRPr="00656D68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8"/>
        <w:ind w:right="60" w:firstLine="0"/>
      </w:pPr>
    </w:p>
    <w:p w:rsidR="004D41D4" w:rsidRPr="00656D68" w:rsidRDefault="00382FA1" w:rsidP="00713456">
      <w:pPr>
        <w:pStyle w:val="Heading1"/>
        <w:shd w:val="clear" w:color="auto" w:fill="FFFFFF" w:themeFill="background1"/>
        <w:tabs>
          <w:tab w:val="left" w:pos="90"/>
          <w:tab w:val="left" w:pos="540"/>
        </w:tabs>
        <w:spacing w:before="0"/>
        <w:ind w:left="180" w:right="60"/>
      </w:pPr>
      <w:r w:rsidRPr="00656D68">
        <w:t>PROCEDURE</w:t>
      </w:r>
      <w:r w:rsidR="00C34ABB" w:rsidRPr="00656D68">
        <w:t>/QUY TRÌNH</w:t>
      </w:r>
    </w:p>
    <w:p w:rsidR="004D41D4" w:rsidRPr="00656D68" w:rsidRDefault="004D41D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3"/>
        <w:ind w:right="60" w:firstLine="0"/>
        <w:rPr>
          <w:b/>
        </w:rPr>
      </w:pPr>
    </w:p>
    <w:p w:rsidR="004B117E" w:rsidRPr="00656D68" w:rsidRDefault="004B117E" w:rsidP="004B117E">
      <w:pPr>
        <w:tabs>
          <w:tab w:val="left" w:pos="550"/>
        </w:tabs>
        <w:spacing w:before="120" w:line="360" w:lineRule="auto"/>
        <w:ind w:left="550" w:hanging="370"/>
        <w:rPr>
          <w:sz w:val="20"/>
          <w:szCs w:val="20"/>
        </w:rPr>
      </w:pPr>
      <w:r w:rsidRPr="00656D68">
        <w:rPr>
          <w:noProof/>
          <w:sz w:val="20"/>
          <w:szCs w:val="20"/>
        </w:rPr>
        <w:t>Before beginning, ensure that you have all the necessary cleaning tools</w:t>
      </w:r>
      <w:r w:rsidR="00F41097" w:rsidRPr="00656D68">
        <w:rPr>
          <w:noProof/>
          <w:sz w:val="20"/>
          <w:szCs w:val="20"/>
        </w:rPr>
        <w:t>/</w:t>
      </w:r>
      <w:r w:rsidR="00F41097" w:rsidRPr="00656D68">
        <w:rPr>
          <w:sz w:val="20"/>
          <w:szCs w:val="20"/>
        </w:rPr>
        <w:t xml:space="preserve"> </w:t>
      </w:r>
      <w:r w:rsidR="00F41097" w:rsidRPr="00656D68">
        <w:rPr>
          <w:noProof/>
          <w:sz w:val="20"/>
          <w:szCs w:val="20"/>
        </w:rPr>
        <w:t>Trước khi bắt đầu, hãy đảm bảo rằng bạn có tất cả các công cụ làm sạch cần thiết</w:t>
      </w:r>
      <w:r w:rsidRPr="00656D68">
        <w:rPr>
          <w:noProof/>
          <w:sz w:val="20"/>
          <w:szCs w:val="20"/>
        </w:rPr>
        <w:t>.</w:t>
      </w:r>
    </w:p>
    <w:p w:rsidR="004B117E" w:rsidRPr="00656D68" w:rsidRDefault="004B117E" w:rsidP="004B117E">
      <w:pPr>
        <w:tabs>
          <w:tab w:val="left" w:pos="550"/>
        </w:tabs>
        <w:spacing w:line="360" w:lineRule="auto"/>
        <w:ind w:left="550" w:hanging="370"/>
        <w:rPr>
          <w:sz w:val="20"/>
          <w:szCs w:val="20"/>
        </w:rPr>
      </w:pPr>
      <w:r w:rsidRPr="00656D68">
        <w:rPr>
          <w:sz w:val="20"/>
          <w:szCs w:val="20"/>
        </w:rPr>
        <w:t>2.</w:t>
      </w:r>
      <w:r w:rsidRPr="00656D68">
        <w:rPr>
          <w:sz w:val="20"/>
          <w:szCs w:val="20"/>
        </w:rPr>
        <w:tab/>
      </w:r>
      <w:r w:rsidRPr="00656D68">
        <w:rPr>
          <w:noProof/>
          <w:sz w:val="20"/>
          <w:szCs w:val="20"/>
        </w:rPr>
        <w:t>Politely knock on the door and enter only after you have received permission to</w:t>
      </w:r>
      <w:r w:rsidR="00F41097" w:rsidRPr="00656D68">
        <w:rPr>
          <w:noProof/>
          <w:sz w:val="20"/>
          <w:szCs w:val="20"/>
        </w:rPr>
        <w:t>/</w:t>
      </w:r>
      <w:r w:rsidR="00F41097" w:rsidRPr="00656D68">
        <w:rPr>
          <w:sz w:val="20"/>
          <w:szCs w:val="20"/>
        </w:rPr>
        <w:t xml:space="preserve"> </w:t>
      </w:r>
      <w:r w:rsidR="00F41097" w:rsidRPr="00656D68">
        <w:rPr>
          <w:noProof/>
          <w:sz w:val="20"/>
          <w:szCs w:val="20"/>
        </w:rPr>
        <w:t>Hãy lịch sự gõ cửa và chỉ vào sau khi được phép</w:t>
      </w:r>
      <w:r w:rsidRPr="00656D68">
        <w:rPr>
          <w:noProof/>
          <w:sz w:val="20"/>
          <w:szCs w:val="20"/>
        </w:rPr>
        <w:t>.</w:t>
      </w:r>
    </w:p>
    <w:p w:rsidR="004B117E" w:rsidRPr="00656D68" w:rsidRDefault="004B117E" w:rsidP="004B117E">
      <w:pPr>
        <w:tabs>
          <w:tab w:val="left" w:pos="550"/>
        </w:tabs>
        <w:spacing w:line="360" w:lineRule="auto"/>
        <w:ind w:left="550" w:hanging="370"/>
        <w:rPr>
          <w:sz w:val="20"/>
          <w:szCs w:val="20"/>
        </w:rPr>
      </w:pPr>
      <w:r w:rsidRPr="00656D68">
        <w:rPr>
          <w:sz w:val="20"/>
          <w:szCs w:val="20"/>
        </w:rPr>
        <w:t>3.</w:t>
      </w:r>
      <w:r w:rsidRPr="00656D68">
        <w:rPr>
          <w:sz w:val="20"/>
          <w:szCs w:val="20"/>
        </w:rPr>
        <w:tab/>
      </w:r>
      <w:r w:rsidRPr="00656D68">
        <w:rPr>
          <w:noProof/>
          <w:sz w:val="20"/>
          <w:szCs w:val="20"/>
        </w:rPr>
        <w:t>Rubbish bins should be emptied and the rubbish bags replaced</w:t>
      </w:r>
      <w:r w:rsidR="00F41097" w:rsidRPr="00656D68">
        <w:rPr>
          <w:noProof/>
          <w:sz w:val="20"/>
          <w:szCs w:val="20"/>
        </w:rPr>
        <w:t>/</w:t>
      </w:r>
      <w:r w:rsidR="00F41097" w:rsidRPr="00656D68">
        <w:rPr>
          <w:sz w:val="20"/>
          <w:szCs w:val="20"/>
        </w:rPr>
        <w:t xml:space="preserve"> </w:t>
      </w:r>
      <w:r w:rsidR="00F41097" w:rsidRPr="00656D68">
        <w:rPr>
          <w:noProof/>
          <w:sz w:val="20"/>
          <w:szCs w:val="20"/>
        </w:rPr>
        <w:t>Thùng rác phải được dọn sạch và thay túi đựng rác.</w:t>
      </w:r>
    </w:p>
    <w:p w:rsidR="004B117E" w:rsidRPr="00656D68" w:rsidRDefault="004B117E" w:rsidP="004B117E">
      <w:pPr>
        <w:tabs>
          <w:tab w:val="left" w:pos="550"/>
        </w:tabs>
        <w:spacing w:line="360" w:lineRule="auto"/>
        <w:ind w:left="550" w:hanging="370"/>
        <w:rPr>
          <w:sz w:val="20"/>
          <w:szCs w:val="20"/>
        </w:rPr>
      </w:pPr>
      <w:r w:rsidRPr="00656D68">
        <w:rPr>
          <w:sz w:val="20"/>
          <w:szCs w:val="20"/>
        </w:rPr>
        <w:t>4.</w:t>
      </w:r>
      <w:r w:rsidRPr="00656D68">
        <w:rPr>
          <w:sz w:val="20"/>
          <w:szCs w:val="20"/>
        </w:rPr>
        <w:tab/>
      </w:r>
      <w:r w:rsidRPr="00656D68">
        <w:rPr>
          <w:noProof/>
          <w:sz w:val="20"/>
          <w:szCs w:val="20"/>
        </w:rPr>
        <w:t>Using a cleaning cloth, wipe the doors and doorframes</w:t>
      </w:r>
      <w:r w:rsidR="00F41097" w:rsidRPr="00656D68">
        <w:rPr>
          <w:noProof/>
          <w:sz w:val="20"/>
          <w:szCs w:val="20"/>
        </w:rPr>
        <w:t>/</w:t>
      </w:r>
      <w:r w:rsidR="00F41097" w:rsidRPr="00656D68">
        <w:rPr>
          <w:sz w:val="20"/>
          <w:szCs w:val="20"/>
        </w:rPr>
        <w:t xml:space="preserve"> </w:t>
      </w:r>
      <w:r w:rsidR="00F41097" w:rsidRPr="00656D68">
        <w:rPr>
          <w:noProof/>
          <w:sz w:val="20"/>
          <w:szCs w:val="20"/>
        </w:rPr>
        <w:t>Dùng khăn lau cửa và khung cửa</w:t>
      </w:r>
      <w:r w:rsidRPr="00656D68">
        <w:rPr>
          <w:noProof/>
          <w:sz w:val="20"/>
          <w:szCs w:val="20"/>
        </w:rPr>
        <w:t>.</w:t>
      </w:r>
    </w:p>
    <w:p w:rsidR="004B117E" w:rsidRPr="00656D68" w:rsidRDefault="004B117E" w:rsidP="004001A4">
      <w:pPr>
        <w:tabs>
          <w:tab w:val="left" w:pos="550"/>
        </w:tabs>
        <w:spacing w:line="360" w:lineRule="auto"/>
        <w:ind w:left="550" w:hanging="370"/>
        <w:rPr>
          <w:sz w:val="20"/>
          <w:szCs w:val="20"/>
        </w:rPr>
      </w:pPr>
      <w:r w:rsidRPr="00656D68">
        <w:rPr>
          <w:sz w:val="20"/>
          <w:szCs w:val="20"/>
        </w:rPr>
        <w:t>5.</w:t>
      </w:r>
      <w:r w:rsidRPr="00656D68">
        <w:rPr>
          <w:sz w:val="20"/>
          <w:szCs w:val="20"/>
        </w:rPr>
        <w:tab/>
      </w:r>
      <w:r w:rsidRPr="00656D68">
        <w:rPr>
          <w:noProof/>
          <w:sz w:val="20"/>
          <w:szCs w:val="20"/>
        </w:rPr>
        <w:t>Ensure that windows, windowsills, wooden floorboards, wallpaper, power sockets and switches are clean</w:t>
      </w:r>
      <w:r w:rsidR="00A87208" w:rsidRPr="00656D68">
        <w:rPr>
          <w:noProof/>
          <w:sz w:val="20"/>
          <w:szCs w:val="20"/>
        </w:rPr>
        <w:t>/</w:t>
      </w:r>
      <w:r w:rsidR="00A87208" w:rsidRPr="00656D68">
        <w:rPr>
          <w:sz w:val="20"/>
          <w:szCs w:val="20"/>
        </w:rPr>
        <w:t xml:space="preserve"> </w:t>
      </w:r>
      <w:r w:rsidR="00A87208" w:rsidRPr="00656D68">
        <w:rPr>
          <w:noProof/>
          <w:sz w:val="20"/>
          <w:szCs w:val="20"/>
        </w:rPr>
        <w:t>Đảm bảo cửa sổ, khung cửa sổ, ván sàn gỗ, giấy dán tường, ổ cắm điện và công tắc sạch sẽ</w:t>
      </w:r>
      <w:r w:rsidRPr="00656D68">
        <w:rPr>
          <w:noProof/>
          <w:sz w:val="20"/>
          <w:szCs w:val="20"/>
        </w:rPr>
        <w:t>.</w:t>
      </w:r>
    </w:p>
    <w:p w:rsidR="004B117E" w:rsidRPr="00656D68" w:rsidRDefault="004001A4" w:rsidP="004B117E">
      <w:pPr>
        <w:tabs>
          <w:tab w:val="left" w:pos="550"/>
        </w:tabs>
        <w:spacing w:line="360" w:lineRule="auto"/>
        <w:ind w:left="550" w:hanging="370"/>
        <w:rPr>
          <w:sz w:val="20"/>
          <w:szCs w:val="20"/>
        </w:rPr>
      </w:pPr>
      <w:r>
        <w:rPr>
          <w:sz w:val="20"/>
          <w:szCs w:val="20"/>
        </w:rPr>
        <w:t>6</w:t>
      </w:r>
      <w:r w:rsidR="004B117E" w:rsidRPr="00656D68">
        <w:rPr>
          <w:sz w:val="20"/>
          <w:szCs w:val="20"/>
        </w:rPr>
        <w:t>.</w:t>
      </w:r>
      <w:r w:rsidR="004B117E" w:rsidRPr="00656D68">
        <w:rPr>
          <w:sz w:val="20"/>
          <w:szCs w:val="20"/>
        </w:rPr>
        <w:tab/>
      </w:r>
      <w:r w:rsidR="004B117E" w:rsidRPr="00656D68">
        <w:rPr>
          <w:noProof/>
          <w:sz w:val="20"/>
          <w:szCs w:val="20"/>
        </w:rPr>
        <w:t>Regularly clean the windows, air vent, and ceiling</w:t>
      </w:r>
      <w:r w:rsidR="002C084E" w:rsidRPr="00656D68">
        <w:rPr>
          <w:noProof/>
          <w:sz w:val="20"/>
          <w:szCs w:val="20"/>
        </w:rPr>
        <w:t>/</w:t>
      </w:r>
      <w:r w:rsidR="002C084E" w:rsidRPr="00656D68">
        <w:rPr>
          <w:sz w:val="20"/>
          <w:szCs w:val="20"/>
        </w:rPr>
        <w:t xml:space="preserve"> </w:t>
      </w:r>
      <w:r w:rsidR="002C084E" w:rsidRPr="00656D68">
        <w:rPr>
          <w:noProof/>
          <w:sz w:val="20"/>
          <w:szCs w:val="20"/>
        </w:rPr>
        <w:t>Thường xuyên lau vệ sinh cửa sổ, lỗ thông gió và trần nhà</w:t>
      </w:r>
      <w:r w:rsidR="004B117E" w:rsidRPr="00656D68">
        <w:rPr>
          <w:noProof/>
          <w:sz w:val="20"/>
          <w:szCs w:val="20"/>
        </w:rPr>
        <w:t>.</w:t>
      </w:r>
    </w:p>
    <w:p w:rsidR="004B117E" w:rsidRPr="00656D68" w:rsidRDefault="004001A4" w:rsidP="004B117E">
      <w:pPr>
        <w:tabs>
          <w:tab w:val="left" w:pos="550"/>
        </w:tabs>
        <w:spacing w:line="360" w:lineRule="auto"/>
        <w:ind w:left="550" w:hanging="370"/>
        <w:rPr>
          <w:sz w:val="20"/>
          <w:szCs w:val="20"/>
        </w:rPr>
      </w:pPr>
      <w:r>
        <w:rPr>
          <w:sz w:val="20"/>
          <w:szCs w:val="20"/>
        </w:rPr>
        <w:t>7</w:t>
      </w:r>
      <w:r w:rsidR="004B117E" w:rsidRPr="00656D68">
        <w:rPr>
          <w:sz w:val="20"/>
          <w:szCs w:val="20"/>
        </w:rPr>
        <w:t>.</w:t>
      </w:r>
      <w:r w:rsidR="004B117E" w:rsidRPr="00656D68">
        <w:rPr>
          <w:sz w:val="20"/>
          <w:szCs w:val="20"/>
        </w:rPr>
        <w:tab/>
      </w:r>
      <w:r w:rsidR="004B117E" w:rsidRPr="00656D68">
        <w:rPr>
          <w:noProof/>
          <w:sz w:val="20"/>
          <w:szCs w:val="20"/>
        </w:rPr>
        <w:t>Do not move any of the office owner’s items.</w:t>
      </w:r>
      <w:r w:rsidR="004B117E" w:rsidRPr="00656D68">
        <w:rPr>
          <w:sz w:val="20"/>
          <w:szCs w:val="20"/>
        </w:rPr>
        <w:t xml:space="preserve"> </w:t>
      </w:r>
      <w:r w:rsidR="004B117E" w:rsidRPr="00656D68">
        <w:rPr>
          <w:noProof/>
          <w:sz w:val="20"/>
          <w:szCs w:val="20"/>
        </w:rPr>
        <w:t>Pay attention to his or her habits</w:t>
      </w:r>
      <w:r w:rsidR="002C084E" w:rsidRPr="00656D68">
        <w:rPr>
          <w:noProof/>
          <w:sz w:val="20"/>
          <w:szCs w:val="20"/>
        </w:rPr>
        <w:t>/</w:t>
      </w:r>
      <w:r w:rsidR="002C084E" w:rsidRPr="00656D68">
        <w:rPr>
          <w:sz w:val="20"/>
          <w:szCs w:val="20"/>
        </w:rPr>
        <w:t xml:space="preserve"> </w:t>
      </w:r>
      <w:r w:rsidR="002C084E" w:rsidRPr="00656D68">
        <w:rPr>
          <w:noProof/>
          <w:sz w:val="20"/>
          <w:szCs w:val="20"/>
        </w:rPr>
        <w:t>Không di chuyển bất kỳ vật dụng nào của chủ văn phòng. Hãy chú ý đến thói quen của anh ấy hoặc cô ấy.</w:t>
      </w:r>
      <w:r w:rsidR="004B117E" w:rsidRPr="00656D68">
        <w:rPr>
          <w:noProof/>
          <w:sz w:val="20"/>
          <w:szCs w:val="20"/>
        </w:rPr>
        <w:t>.</w:t>
      </w:r>
    </w:p>
    <w:p w:rsidR="00B017FD" w:rsidRPr="00656D68" w:rsidRDefault="004001A4" w:rsidP="004B117E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550" w:right="60" w:hanging="370"/>
        <w:rPr>
          <w:b/>
        </w:rPr>
      </w:pPr>
      <w:r>
        <w:t>8</w:t>
      </w:r>
      <w:r w:rsidR="004B117E" w:rsidRPr="00656D68">
        <w:t>.</w:t>
      </w:r>
      <w:r w:rsidR="004B117E" w:rsidRPr="00656D68">
        <w:tab/>
      </w:r>
      <w:r w:rsidR="004B117E" w:rsidRPr="00656D68">
        <w:rPr>
          <w:noProof/>
        </w:rPr>
        <w:t>If there is any maintenance issue, report it to the PA Shift Leader as swiftly as possible</w:t>
      </w:r>
      <w:r w:rsidR="002C084E" w:rsidRPr="00656D68">
        <w:rPr>
          <w:noProof/>
        </w:rPr>
        <w:t>/</w:t>
      </w:r>
      <w:r w:rsidR="002C084E" w:rsidRPr="00656D68">
        <w:t xml:space="preserve"> </w:t>
      </w:r>
      <w:r w:rsidR="002C084E" w:rsidRPr="00656D68">
        <w:rPr>
          <w:noProof/>
        </w:rPr>
        <w:t>Nếu có bất kỳ vấn đề bảo trì nào, hãy báo cáo cho Trưởng ca PA càng nhanh càng tốt</w:t>
      </w:r>
      <w:r w:rsidR="004B117E" w:rsidRPr="00656D68">
        <w:rPr>
          <w:noProof/>
        </w:rPr>
        <w:t>.</w:t>
      </w:r>
    </w:p>
    <w:p w:rsidR="001F3884" w:rsidRPr="00656D68" w:rsidRDefault="001F3884" w:rsidP="006710BD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550" w:right="60" w:hanging="370"/>
        <w:rPr>
          <w:b/>
        </w:rPr>
      </w:pPr>
    </w:p>
    <w:p w:rsidR="00B017FD" w:rsidRPr="00656D68" w:rsidRDefault="00B017FD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</w:p>
    <w:p w:rsidR="004D41D4" w:rsidRPr="00656D68" w:rsidRDefault="00382FA1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ind w:left="180" w:right="60" w:firstLine="0"/>
        <w:rPr>
          <w:b/>
        </w:rPr>
      </w:pPr>
      <w:r w:rsidRPr="00656D68">
        <w:rPr>
          <w:b/>
        </w:rPr>
        <w:t>REFERENCE DOCUMENTS</w:t>
      </w:r>
      <w:r w:rsidR="00632AAF" w:rsidRPr="00656D68">
        <w:rPr>
          <w:b/>
        </w:rPr>
        <w:t>/TÀI LIỆU THAM KHẢO</w:t>
      </w:r>
      <w:bookmarkStart w:id="0" w:name="_GoBack"/>
      <w:bookmarkEnd w:id="0"/>
    </w:p>
    <w:p w:rsidR="002C084E" w:rsidRPr="00656D68" w:rsidRDefault="002C084E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</w:p>
    <w:p w:rsidR="002C084E" w:rsidRPr="00656D68" w:rsidRDefault="004001A4" w:rsidP="00713456">
      <w:pPr>
        <w:pStyle w:val="BodyText"/>
        <w:shd w:val="clear" w:color="auto" w:fill="FFFFFF" w:themeFill="background1"/>
        <w:tabs>
          <w:tab w:val="left" w:pos="90"/>
          <w:tab w:val="left" w:pos="540"/>
        </w:tabs>
        <w:spacing w:before="5"/>
        <w:ind w:right="60" w:firstLine="0"/>
        <w:rPr>
          <w:b/>
        </w:rPr>
      </w:pPr>
      <w:r>
        <w:rPr>
          <w:b/>
          <w:noProof/>
        </w:rPr>
        <w:pict>
          <v:group id="_x0000_s1030" style="position:absolute;margin-left:68pt;margin-top:20.4pt;width:495.75pt;height:104.35pt;z-index:-251657728;mso-wrap-distance-left:0;mso-wrap-distance-right:0;mso-position-horizontal-relative:page" coordorigin="1253,330" coordsize="9915,2087">
            <v:rect id="_x0000_s1031" style="position:absolute;left:1260;top:337;width:9900;height:528" fillcolor="black" stroked="f"/>
            <v:rect id="_x0000_s1032" style="position:absolute;left:1260;top:337;width:9900;height:528" filled="f"/>
            <v:rect id="_x0000_s1033" style="position:absolute;left:1260;top:877;width:9900;height:1532" filled="f"/>
            <v:shape id="_x0000_s1034" type="#_x0000_t202" style="position:absolute;left:5733;top:423;width:2332;height:223" filled="f" stroked="f">
              <v:textbox style="mso-next-textbox:#_x0000_s1034" inset="0,0,0,0">
                <w:txbxContent>
                  <w:p w:rsidR="00E541F1" w:rsidRDefault="00E541F1" w:rsidP="00E541F1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SUPPORT DOCUMENTS</w:t>
                    </w:r>
                  </w:p>
                </w:txbxContent>
              </v:textbox>
            </v:shape>
            <v:shape id="_x0000_s1035" type="#_x0000_t202" style="position:absolute;left:1413;top:423;width:2565;height:223" filled="f" stroked="f">
              <v:textbox style="mso-next-textbox:#_x0000_s1035" inset="0,0,0,0">
                <w:txbxContent>
                  <w:p w:rsidR="00E541F1" w:rsidRDefault="00E541F1" w:rsidP="00E541F1">
                    <w:pPr>
                      <w:spacing w:line="223" w:lineRule="exact"/>
                      <w:rPr>
                        <w:sz w:val="20"/>
                      </w:rPr>
                    </w:pPr>
                    <w:r>
                      <w:rPr>
                        <w:color w:val="FFFFFF"/>
                        <w:sz w:val="20"/>
                      </w:rPr>
                      <w:t>POLICY AND PROCEDURE</w:t>
                    </w:r>
                  </w:p>
                </w:txbxContent>
              </v:textbox>
            </v:shape>
            <w10:wrap type="topAndBottom" anchorx="page"/>
          </v:group>
        </w:pict>
      </w:r>
    </w:p>
    <w:p w:rsidR="002C084E" w:rsidRPr="00656D68" w:rsidRDefault="002C084E" w:rsidP="002C084E">
      <w:pPr>
        <w:rPr>
          <w:sz w:val="20"/>
          <w:szCs w:val="20"/>
        </w:rPr>
      </w:pPr>
    </w:p>
    <w:p w:rsidR="002C084E" w:rsidRPr="00656D68" w:rsidRDefault="002C084E" w:rsidP="002C084E">
      <w:pPr>
        <w:rPr>
          <w:sz w:val="20"/>
          <w:szCs w:val="20"/>
        </w:rPr>
      </w:pPr>
    </w:p>
    <w:p w:rsidR="002C084E" w:rsidRPr="00656D68" w:rsidRDefault="002C084E" w:rsidP="002C084E">
      <w:pPr>
        <w:rPr>
          <w:sz w:val="20"/>
          <w:szCs w:val="20"/>
        </w:rPr>
      </w:pPr>
    </w:p>
    <w:p w:rsidR="002C084E" w:rsidRPr="00656D68" w:rsidRDefault="002C084E" w:rsidP="002C084E">
      <w:pPr>
        <w:rPr>
          <w:sz w:val="20"/>
          <w:szCs w:val="20"/>
        </w:rPr>
      </w:pPr>
    </w:p>
    <w:p w:rsidR="00656D68" w:rsidRPr="00656D68" w:rsidRDefault="00656D68" w:rsidP="002C084E">
      <w:pPr>
        <w:pStyle w:val="BodyText"/>
        <w:spacing w:before="5"/>
        <w:ind w:firstLine="0"/>
        <w:rPr>
          <w:rFonts w:eastAsia="Malgun Gothic"/>
          <w:lang w:eastAsia="ko-KR"/>
        </w:rPr>
      </w:pPr>
    </w:p>
    <w:p w:rsidR="00656D68" w:rsidRPr="00656D68" w:rsidRDefault="00656D68" w:rsidP="002C084E">
      <w:pPr>
        <w:pStyle w:val="BodyText"/>
        <w:spacing w:before="5"/>
        <w:ind w:firstLine="0"/>
        <w:rPr>
          <w:rFonts w:eastAsia="Malgun Gothic"/>
          <w:lang w:eastAsia="ko-KR"/>
        </w:rPr>
      </w:pPr>
    </w:p>
    <w:p w:rsidR="00656D68" w:rsidRPr="00656D68" w:rsidRDefault="00656D68" w:rsidP="002C084E">
      <w:pPr>
        <w:pStyle w:val="BodyText"/>
        <w:spacing w:before="5"/>
        <w:ind w:firstLine="0"/>
        <w:rPr>
          <w:rFonts w:eastAsia="Malgun Gothic"/>
          <w:lang w:eastAsia="ko-KR"/>
        </w:rPr>
      </w:pPr>
    </w:p>
    <w:p w:rsidR="00656D68" w:rsidRPr="00656D68" w:rsidRDefault="00656D68" w:rsidP="002C084E">
      <w:pPr>
        <w:pStyle w:val="BodyText"/>
        <w:spacing w:before="5"/>
        <w:ind w:firstLine="0"/>
        <w:rPr>
          <w:rFonts w:eastAsia="Malgun Gothic"/>
          <w:lang w:eastAsia="ko-KR"/>
        </w:rPr>
      </w:pPr>
    </w:p>
    <w:p w:rsidR="00656D68" w:rsidRPr="00656D68" w:rsidRDefault="00656D68" w:rsidP="002C084E">
      <w:pPr>
        <w:pStyle w:val="BodyText"/>
        <w:spacing w:before="5"/>
        <w:ind w:firstLine="0"/>
        <w:rPr>
          <w:rFonts w:eastAsia="Malgun Gothic"/>
          <w:lang w:eastAsia="ko-KR"/>
        </w:rPr>
      </w:pPr>
    </w:p>
    <w:p w:rsidR="00656D68" w:rsidRPr="00656D68" w:rsidRDefault="00656D68" w:rsidP="002C084E">
      <w:pPr>
        <w:pStyle w:val="BodyText"/>
        <w:spacing w:before="5"/>
        <w:ind w:firstLine="0"/>
        <w:rPr>
          <w:rFonts w:eastAsia="Malgun Gothic"/>
          <w:lang w:eastAsia="ko-KR"/>
        </w:rPr>
      </w:pPr>
    </w:p>
    <w:p w:rsidR="00656D68" w:rsidRPr="00656D68" w:rsidRDefault="00656D68" w:rsidP="002C084E">
      <w:pPr>
        <w:pStyle w:val="BodyText"/>
        <w:spacing w:before="5"/>
        <w:ind w:firstLine="0"/>
        <w:rPr>
          <w:rFonts w:eastAsia="Malgun Gothic"/>
          <w:lang w:eastAsia="ko-KR"/>
        </w:rPr>
      </w:pPr>
    </w:p>
    <w:p w:rsidR="00656D68" w:rsidRPr="00656D68" w:rsidRDefault="00656D68" w:rsidP="002C084E">
      <w:pPr>
        <w:pStyle w:val="BodyText"/>
        <w:spacing w:before="5"/>
        <w:ind w:firstLine="0"/>
        <w:rPr>
          <w:rFonts w:eastAsia="Malgun Gothic"/>
          <w:lang w:eastAsia="ko-KR"/>
        </w:rPr>
      </w:pPr>
    </w:p>
    <w:p w:rsidR="002C084E" w:rsidRPr="00656D68" w:rsidRDefault="002C084E" w:rsidP="002C084E">
      <w:pPr>
        <w:pStyle w:val="BodyText"/>
        <w:spacing w:before="5"/>
        <w:ind w:firstLine="0"/>
        <w:rPr>
          <w:rFonts w:eastAsia="Malgun Gothic"/>
          <w:lang w:eastAsia="ko-KR"/>
        </w:rPr>
      </w:pPr>
      <w:r w:rsidRPr="00656D68">
        <w:rPr>
          <w:rFonts w:eastAsia="Malgun Gothic"/>
          <w:lang w:eastAsia="ko-KR"/>
        </w:rPr>
        <w:t xml:space="preserve"> -----------------------------------------</w:t>
      </w:r>
      <w:r w:rsidR="00656D68">
        <w:rPr>
          <w:rFonts w:eastAsia="Malgun Gothic"/>
          <w:lang w:eastAsia="ko-KR"/>
        </w:rPr>
        <w:t>-------</w:t>
      </w:r>
      <w:r w:rsidRPr="00656D68">
        <w:rPr>
          <w:rFonts w:eastAsia="Malgun Gothic"/>
          <w:lang w:eastAsia="ko-KR"/>
        </w:rPr>
        <w:t xml:space="preserve">                                      ------------------------------</w:t>
      </w:r>
      <w:r w:rsidR="00656D68">
        <w:rPr>
          <w:rFonts w:eastAsia="Malgun Gothic"/>
          <w:lang w:eastAsia="ko-KR"/>
        </w:rPr>
        <w:t>-----------------</w:t>
      </w:r>
    </w:p>
    <w:p w:rsidR="002C084E" w:rsidRPr="00656D68" w:rsidRDefault="002C084E" w:rsidP="002C084E">
      <w:pPr>
        <w:pStyle w:val="BodyText"/>
        <w:spacing w:before="5"/>
        <w:ind w:firstLine="0"/>
        <w:rPr>
          <w:rFonts w:eastAsia="Malgun Gothic"/>
          <w:lang w:eastAsia="ko-KR"/>
        </w:rPr>
      </w:pPr>
      <w:r w:rsidRPr="00656D68">
        <w:rPr>
          <w:rFonts w:eastAsia="Malgun Gothic"/>
          <w:lang w:eastAsia="ko-KR"/>
        </w:rPr>
        <w:t xml:space="preserve"> Issued by:                                                                       </w:t>
      </w:r>
      <w:r w:rsidR="00656D68">
        <w:rPr>
          <w:rFonts w:eastAsia="Malgun Gothic"/>
          <w:lang w:eastAsia="ko-KR"/>
        </w:rPr>
        <w:t xml:space="preserve">        </w:t>
      </w:r>
      <w:r w:rsidRPr="00656D68">
        <w:rPr>
          <w:rFonts w:eastAsia="Malgun Gothic"/>
          <w:lang w:eastAsia="ko-KR"/>
        </w:rPr>
        <w:t xml:space="preserve">Approved by:                                                                </w:t>
      </w:r>
    </w:p>
    <w:p w:rsidR="002C084E" w:rsidRPr="00656D68" w:rsidRDefault="002C084E" w:rsidP="002C084E">
      <w:pPr>
        <w:pStyle w:val="BodyText"/>
        <w:spacing w:before="5"/>
        <w:ind w:firstLine="0"/>
        <w:rPr>
          <w:rFonts w:eastAsia="Malgun Gothic"/>
          <w:lang w:eastAsia="ko-KR"/>
        </w:rPr>
      </w:pPr>
      <w:r w:rsidRPr="00656D68">
        <w:rPr>
          <w:rFonts w:eastAsia="Malgun Gothic"/>
          <w:lang w:eastAsia="ko-KR"/>
        </w:rPr>
        <w:t xml:space="preserve"> Housekeeping Manager                                                 </w:t>
      </w:r>
      <w:r w:rsidR="00656D68">
        <w:rPr>
          <w:rFonts w:eastAsia="Malgun Gothic"/>
          <w:lang w:eastAsia="ko-KR"/>
        </w:rPr>
        <w:t xml:space="preserve">        </w:t>
      </w:r>
      <w:r w:rsidRPr="00656D68">
        <w:rPr>
          <w:rFonts w:eastAsia="Malgun Gothic"/>
          <w:lang w:eastAsia="ko-KR"/>
        </w:rPr>
        <w:t xml:space="preserve">General Manager          </w:t>
      </w:r>
    </w:p>
    <w:p w:rsidR="002C084E" w:rsidRPr="00656D68" w:rsidRDefault="002C084E" w:rsidP="002C084E">
      <w:pPr>
        <w:rPr>
          <w:sz w:val="20"/>
          <w:szCs w:val="20"/>
        </w:rPr>
      </w:pPr>
    </w:p>
    <w:p w:rsidR="002C084E" w:rsidRPr="00656D68" w:rsidRDefault="002C084E" w:rsidP="002C084E">
      <w:pPr>
        <w:rPr>
          <w:sz w:val="20"/>
          <w:szCs w:val="20"/>
        </w:rPr>
      </w:pPr>
    </w:p>
    <w:p w:rsidR="002C084E" w:rsidRPr="00656D68" w:rsidRDefault="002C084E" w:rsidP="002C084E">
      <w:pPr>
        <w:rPr>
          <w:sz w:val="20"/>
          <w:szCs w:val="20"/>
        </w:rPr>
      </w:pPr>
    </w:p>
    <w:p w:rsidR="002C084E" w:rsidRPr="00656D68" w:rsidRDefault="002C084E" w:rsidP="002C084E">
      <w:pPr>
        <w:rPr>
          <w:sz w:val="20"/>
          <w:szCs w:val="20"/>
        </w:rPr>
      </w:pPr>
    </w:p>
    <w:p w:rsidR="002C084E" w:rsidRPr="00656D68" w:rsidRDefault="002C084E" w:rsidP="002C084E">
      <w:pPr>
        <w:rPr>
          <w:sz w:val="20"/>
          <w:szCs w:val="20"/>
        </w:rPr>
      </w:pPr>
    </w:p>
    <w:p w:rsidR="002C084E" w:rsidRPr="00656D68" w:rsidRDefault="002C084E" w:rsidP="002C084E">
      <w:pPr>
        <w:rPr>
          <w:sz w:val="20"/>
          <w:szCs w:val="20"/>
        </w:rPr>
      </w:pPr>
    </w:p>
    <w:p w:rsidR="002C084E" w:rsidRPr="00656D68" w:rsidRDefault="002C084E" w:rsidP="002C084E">
      <w:pPr>
        <w:rPr>
          <w:sz w:val="20"/>
          <w:szCs w:val="20"/>
        </w:rPr>
      </w:pPr>
    </w:p>
    <w:p w:rsidR="002C084E" w:rsidRPr="00656D68" w:rsidRDefault="002C084E" w:rsidP="002C084E">
      <w:pPr>
        <w:rPr>
          <w:sz w:val="20"/>
          <w:szCs w:val="20"/>
        </w:rPr>
      </w:pPr>
    </w:p>
    <w:p w:rsidR="002C084E" w:rsidRPr="00656D68" w:rsidRDefault="002C084E" w:rsidP="002C084E">
      <w:pPr>
        <w:rPr>
          <w:sz w:val="20"/>
          <w:szCs w:val="20"/>
        </w:rPr>
      </w:pPr>
    </w:p>
    <w:p w:rsidR="004D41D4" w:rsidRPr="00656D68" w:rsidRDefault="004D41D4" w:rsidP="002C084E">
      <w:pPr>
        <w:rPr>
          <w:sz w:val="20"/>
          <w:szCs w:val="20"/>
        </w:rPr>
      </w:pPr>
    </w:p>
    <w:sectPr w:rsidR="004D41D4" w:rsidRPr="00656D68" w:rsidSect="000B78A6">
      <w:headerReference w:type="default" r:id="rId8"/>
      <w:footerReference w:type="default" r:id="rId9"/>
      <w:pgSz w:w="12240" w:h="15840"/>
      <w:pgMar w:top="1560" w:right="960" w:bottom="1220" w:left="1140" w:header="0" w:footer="1022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0B412D" w:rsidRDefault="000B412D">
      <w:r>
        <w:separator/>
      </w:r>
    </w:p>
  </w:endnote>
  <w:endnote w:type="continuationSeparator" w:id="0">
    <w:p w:rsidR="000B412D" w:rsidRDefault="000B412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algun Gothic">
    <w:altName w:val="¸¼Àº °íµñ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D41D4" w:rsidRDefault="004001A4">
    <w:pPr>
      <w:pStyle w:val="BodyText"/>
      <w:spacing w:line="14" w:lineRule="auto"/>
      <w:ind w:firstLine="0"/>
    </w:pPr>
    <w:r>
      <w:pict>
        <v:shapetype id="_x0000_t202" coordsize="21600,21600" o:spt="202" path="m,l,21600r21600,l21600,xe">
          <v:stroke joinstyle="miter"/>
          <v:path gradientshapeok="t" o:connecttype="rect"/>
        </v:shapetype>
        <v:shape id="_x0000_s2049" type="#_x0000_t202" style="position:absolute;margin-left:488pt;margin-top:729.9pt;width:53.15pt;height:13.15pt;z-index:-251658240;mso-position-horizontal-relative:page;mso-position-vertical-relative:page" filled="f" stroked="f">
          <v:textbox style="mso-next-textbox:#_x0000_s2049" inset="0,0,0,0">
            <w:txbxContent>
              <w:p w:rsidR="004D41D4" w:rsidRDefault="00382FA1">
                <w:pPr>
                  <w:spacing w:before="12"/>
                  <w:ind w:left="20"/>
                  <w:rPr>
                    <w:b/>
                    <w:sz w:val="20"/>
                  </w:rPr>
                </w:pPr>
                <w:r>
                  <w:rPr>
                    <w:sz w:val="20"/>
                  </w:rPr>
                  <w:t xml:space="preserve">Page </w:t>
                </w:r>
                <w:r>
                  <w:fldChar w:fldCharType="begin"/>
                </w:r>
                <w:r>
                  <w:rPr>
                    <w:b/>
                    <w:sz w:val="20"/>
                  </w:rPr>
                  <w:instrText xml:space="preserve"> PAGE </w:instrText>
                </w:r>
                <w:r>
                  <w:fldChar w:fldCharType="separate"/>
                </w:r>
                <w:r w:rsidR="004001A4">
                  <w:rPr>
                    <w:b/>
                    <w:noProof/>
                    <w:sz w:val="20"/>
                  </w:rPr>
                  <w:t>2</w:t>
                </w:r>
                <w:r>
                  <w:fldChar w:fldCharType="end"/>
                </w:r>
                <w:r>
                  <w:rPr>
                    <w:b/>
                    <w:sz w:val="20"/>
                  </w:rPr>
                  <w:t xml:space="preserve"> </w:t>
                </w:r>
                <w:r>
                  <w:rPr>
                    <w:sz w:val="20"/>
                  </w:rPr>
                  <w:t xml:space="preserve">of </w:t>
                </w:r>
                <w:r>
                  <w:rPr>
                    <w:b/>
                    <w:sz w:val="20"/>
                  </w:rPr>
                  <w:t>2</w:t>
                </w:r>
              </w:p>
            </w:txbxContent>
          </v:textbox>
          <w10:wrap anchorx="page" anchory="page"/>
        </v:shape>
      </w:pic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0B412D" w:rsidRDefault="000B412D">
      <w:r>
        <w:separator/>
      </w:r>
    </w:p>
  </w:footnote>
  <w:footnote w:type="continuationSeparator" w:id="0">
    <w:p w:rsidR="000B412D" w:rsidRDefault="000B412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0B78A6" w:rsidRPr="00F07B6A" w:rsidRDefault="000B78A6" w:rsidP="000B78A6">
    <w:pPr>
      <w:pStyle w:val="Header"/>
      <w:jc w:val="center"/>
      <w:rPr>
        <w:rFonts w:eastAsia="Malgun Gothic"/>
        <w:lang w:eastAsia="ko-KR"/>
      </w:rPr>
    </w:pPr>
    <w:r>
      <w:rPr>
        <w:noProof/>
        <w:lang w:eastAsia="en-US"/>
      </w:rPr>
      <w:drawing>
        <wp:anchor distT="0" distB="0" distL="114300" distR="114300" simplePos="0" relativeHeight="251657216" behindDoc="0" locked="0" layoutInCell="1" allowOverlap="1" wp14:anchorId="0C863AE4" wp14:editId="148DE5AB">
          <wp:simplePos x="0" y="0"/>
          <wp:positionH relativeFrom="column">
            <wp:posOffset>8591550</wp:posOffset>
          </wp:positionH>
          <wp:positionV relativeFrom="paragraph">
            <wp:posOffset>171450</wp:posOffset>
          </wp:positionV>
          <wp:extent cx="1222375" cy="809625"/>
          <wp:effectExtent l="0" t="0" r="0" b="9525"/>
          <wp:wrapNone/>
          <wp:docPr id="7" name="Picture 7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222375" cy="80962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  <w:sz w:val="24"/>
        <w:szCs w:val="24"/>
        <w:lang w:eastAsia="en-US"/>
      </w:rPr>
      <w:drawing>
        <wp:inline distT="0" distB="0" distL="0" distR="0" wp14:anchorId="22B08460" wp14:editId="68D313A4">
          <wp:extent cx="542925" cy="1104900"/>
          <wp:effectExtent l="0" t="0" r="9525" b="0"/>
          <wp:docPr id="8" name="Picture 8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42925" cy="11049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ptab w:relativeTo="margin" w:alignment="center" w:leader="none"/>
    </w:r>
    <w:r>
      <w:ptab w:relativeTo="margin" w:alignment="right" w:leader="none"/>
    </w:r>
    <w:r>
      <w:rPr>
        <w:noProof/>
        <w:lang w:eastAsia="en-US"/>
      </w:rPr>
      <w:drawing>
        <wp:inline distT="0" distB="0" distL="0" distR="0" wp14:anchorId="04A56056" wp14:editId="576D69FB">
          <wp:extent cx="1314450" cy="876300"/>
          <wp:effectExtent l="0" t="0" r="0" b="0"/>
          <wp:docPr id="9" name="Picture 9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7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14450" cy="8763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0B78A6" w:rsidRPr="00F55D01" w:rsidRDefault="000B78A6" w:rsidP="000B78A6">
    <w:pPr>
      <w:pStyle w:val="Header"/>
    </w:pPr>
  </w:p>
  <w:p w:rsidR="004D41D4" w:rsidRDefault="004D41D4">
    <w:pPr>
      <w:pStyle w:val="BodyText"/>
      <w:spacing w:line="14" w:lineRule="auto"/>
      <w:ind w:firstLine="0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28EF15DE"/>
    <w:multiLevelType w:val="hybridMultilevel"/>
    <w:tmpl w:val="456CCA70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" w15:restartNumberingAfterBreak="0">
    <w:nsid w:val="2F267905"/>
    <w:multiLevelType w:val="hybridMultilevel"/>
    <w:tmpl w:val="BA56259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30073B48"/>
    <w:multiLevelType w:val="hybridMultilevel"/>
    <w:tmpl w:val="D61A3AB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3" w15:restartNumberingAfterBreak="0">
    <w:nsid w:val="3077001F"/>
    <w:multiLevelType w:val="hybridMultilevel"/>
    <w:tmpl w:val="9018791C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4" w15:restartNumberingAfterBreak="0">
    <w:nsid w:val="327567C7"/>
    <w:multiLevelType w:val="hybridMultilevel"/>
    <w:tmpl w:val="3C4C8A4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3F424A1"/>
    <w:multiLevelType w:val="hybridMultilevel"/>
    <w:tmpl w:val="1D2A1CA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8E82B81"/>
    <w:multiLevelType w:val="hybridMultilevel"/>
    <w:tmpl w:val="4292599C"/>
    <w:lvl w:ilvl="0" w:tplc="1BD8A2C6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1" w:tplc="0074A37A">
      <w:numFmt w:val="bullet"/>
      <w:lvlText w:val="•"/>
      <w:lvlJc w:val="left"/>
      <w:pPr>
        <w:ind w:left="1932" w:hanging="360"/>
      </w:pPr>
      <w:rPr>
        <w:rFonts w:hint="default"/>
      </w:rPr>
    </w:lvl>
    <w:lvl w:ilvl="2" w:tplc="2FA2DD3A">
      <w:numFmt w:val="bullet"/>
      <w:lvlText w:val="•"/>
      <w:lvlJc w:val="left"/>
      <w:pPr>
        <w:ind w:left="2844" w:hanging="360"/>
      </w:pPr>
      <w:rPr>
        <w:rFonts w:hint="default"/>
      </w:rPr>
    </w:lvl>
    <w:lvl w:ilvl="3" w:tplc="9E548DEA">
      <w:numFmt w:val="bullet"/>
      <w:lvlText w:val="•"/>
      <w:lvlJc w:val="left"/>
      <w:pPr>
        <w:ind w:left="3756" w:hanging="360"/>
      </w:pPr>
      <w:rPr>
        <w:rFonts w:hint="default"/>
      </w:rPr>
    </w:lvl>
    <w:lvl w:ilvl="4" w:tplc="CEC4D3CC">
      <w:numFmt w:val="bullet"/>
      <w:lvlText w:val="•"/>
      <w:lvlJc w:val="left"/>
      <w:pPr>
        <w:ind w:left="4668" w:hanging="360"/>
      </w:pPr>
      <w:rPr>
        <w:rFonts w:hint="default"/>
      </w:rPr>
    </w:lvl>
    <w:lvl w:ilvl="5" w:tplc="C1042CA0">
      <w:numFmt w:val="bullet"/>
      <w:lvlText w:val="•"/>
      <w:lvlJc w:val="left"/>
      <w:pPr>
        <w:ind w:left="5580" w:hanging="360"/>
      </w:pPr>
      <w:rPr>
        <w:rFonts w:hint="default"/>
      </w:rPr>
    </w:lvl>
    <w:lvl w:ilvl="6" w:tplc="846A457C">
      <w:numFmt w:val="bullet"/>
      <w:lvlText w:val="•"/>
      <w:lvlJc w:val="left"/>
      <w:pPr>
        <w:ind w:left="6492" w:hanging="360"/>
      </w:pPr>
      <w:rPr>
        <w:rFonts w:hint="default"/>
      </w:rPr>
    </w:lvl>
    <w:lvl w:ilvl="7" w:tplc="22FA2F18">
      <w:numFmt w:val="bullet"/>
      <w:lvlText w:val="•"/>
      <w:lvlJc w:val="left"/>
      <w:pPr>
        <w:ind w:left="7404" w:hanging="360"/>
      </w:pPr>
      <w:rPr>
        <w:rFonts w:hint="default"/>
      </w:rPr>
    </w:lvl>
    <w:lvl w:ilvl="8" w:tplc="F1F86E32">
      <w:numFmt w:val="bullet"/>
      <w:lvlText w:val="•"/>
      <w:lvlJc w:val="left"/>
      <w:pPr>
        <w:ind w:left="8316" w:hanging="360"/>
      </w:pPr>
      <w:rPr>
        <w:rFonts w:hint="default"/>
      </w:rPr>
    </w:lvl>
  </w:abstractNum>
  <w:abstractNum w:abstractNumId="7" w15:restartNumberingAfterBreak="0">
    <w:nsid w:val="4AE56C6E"/>
    <w:multiLevelType w:val="hybridMultilevel"/>
    <w:tmpl w:val="29D8B574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8" w15:restartNumberingAfterBreak="0">
    <w:nsid w:val="4CB329F4"/>
    <w:multiLevelType w:val="hybridMultilevel"/>
    <w:tmpl w:val="924A938C"/>
    <w:lvl w:ilvl="0" w:tplc="0409000D">
      <w:start w:val="1"/>
      <w:numFmt w:val="bullet"/>
      <w:lvlText w:val=""/>
      <w:lvlJc w:val="left"/>
      <w:pPr>
        <w:ind w:left="153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25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7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9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1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3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5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7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90" w:hanging="360"/>
      </w:pPr>
      <w:rPr>
        <w:rFonts w:ascii="Wingdings" w:hAnsi="Wingdings" w:hint="default"/>
      </w:rPr>
    </w:lvl>
  </w:abstractNum>
  <w:abstractNum w:abstractNumId="9" w15:restartNumberingAfterBreak="0">
    <w:nsid w:val="50EB10D5"/>
    <w:multiLevelType w:val="hybridMultilevel"/>
    <w:tmpl w:val="C142BBAE"/>
    <w:lvl w:ilvl="0" w:tplc="04090001">
      <w:start w:val="1"/>
      <w:numFmt w:val="bullet"/>
      <w:lvlText w:val=""/>
      <w:lvlJc w:val="left"/>
      <w:pPr>
        <w:ind w:left="12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9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4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1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8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5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020" w:hanging="360"/>
      </w:pPr>
      <w:rPr>
        <w:rFonts w:ascii="Wingdings" w:hAnsi="Wingdings" w:hint="default"/>
      </w:rPr>
    </w:lvl>
  </w:abstractNum>
  <w:abstractNum w:abstractNumId="10" w15:restartNumberingAfterBreak="0">
    <w:nsid w:val="52316658"/>
    <w:multiLevelType w:val="hybridMultilevel"/>
    <w:tmpl w:val="D6DC404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553D50D1"/>
    <w:multiLevelType w:val="hybridMultilevel"/>
    <w:tmpl w:val="330839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5E0B1EFC"/>
    <w:multiLevelType w:val="hybridMultilevel"/>
    <w:tmpl w:val="DB56108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6DB32824"/>
    <w:multiLevelType w:val="hybridMultilevel"/>
    <w:tmpl w:val="48D45DE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6DD42F47"/>
    <w:multiLevelType w:val="hybridMultilevel"/>
    <w:tmpl w:val="092A1092"/>
    <w:lvl w:ilvl="0" w:tplc="0CC08AA8">
      <w:numFmt w:val="bullet"/>
      <w:lvlText w:val=""/>
      <w:lvlJc w:val="left"/>
      <w:pPr>
        <w:ind w:left="662" w:hanging="360"/>
      </w:pPr>
      <w:rPr>
        <w:rFonts w:ascii="Symbol" w:eastAsia="Symbol" w:hAnsi="Symbol" w:cs="Symbol" w:hint="default"/>
        <w:w w:val="99"/>
        <w:sz w:val="20"/>
        <w:szCs w:val="20"/>
      </w:rPr>
    </w:lvl>
    <w:lvl w:ilvl="1" w:tplc="C0DAEDC4">
      <w:numFmt w:val="bullet"/>
      <w:lvlText w:val="-"/>
      <w:lvlJc w:val="left"/>
      <w:pPr>
        <w:ind w:left="1022" w:hanging="360"/>
      </w:pPr>
      <w:rPr>
        <w:rFonts w:ascii="Times New Roman" w:eastAsia="Times New Roman" w:hAnsi="Times New Roman" w:cs="Times New Roman" w:hint="default"/>
        <w:w w:val="99"/>
        <w:sz w:val="20"/>
        <w:szCs w:val="20"/>
      </w:rPr>
    </w:lvl>
    <w:lvl w:ilvl="2" w:tplc="1882A734">
      <w:numFmt w:val="bullet"/>
      <w:lvlText w:val="•"/>
      <w:lvlJc w:val="left"/>
      <w:pPr>
        <w:ind w:left="2033" w:hanging="360"/>
      </w:pPr>
      <w:rPr>
        <w:rFonts w:hint="default"/>
      </w:rPr>
    </w:lvl>
    <w:lvl w:ilvl="3" w:tplc="E8A8270C">
      <w:numFmt w:val="bullet"/>
      <w:lvlText w:val="•"/>
      <w:lvlJc w:val="left"/>
      <w:pPr>
        <w:ind w:left="3046" w:hanging="360"/>
      </w:pPr>
      <w:rPr>
        <w:rFonts w:hint="default"/>
      </w:rPr>
    </w:lvl>
    <w:lvl w:ilvl="4" w:tplc="480EC424">
      <w:numFmt w:val="bullet"/>
      <w:lvlText w:val="•"/>
      <w:lvlJc w:val="left"/>
      <w:pPr>
        <w:ind w:left="4060" w:hanging="360"/>
      </w:pPr>
      <w:rPr>
        <w:rFonts w:hint="default"/>
      </w:rPr>
    </w:lvl>
    <w:lvl w:ilvl="5" w:tplc="2314297A">
      <w:numFmt w:val="bullet"/>
      <w:lvlText w:val="•"/>
      <w:lvlJc w:val="left"/>
      <w:pPr>
        <w:ind w:left="5073" w:hanging="360"/>
      </w:pPr>
      <w:rPr>
        <w:rFonts w:hint="default"/>
      </w:rPr>
    </w:lvl>
    <w:lvl w:ilvl="6" w:tplc="B202785C">
      <w:numFmt w:val="bullet"/>
      <w:lvlText w:val="•"/>
      <w:lvlJc w:val="left"/>
      <w:pPr>
        <w:ind w:left="6086" w:hanging="360"/>
      </w:pPr>
      <w:rPr>
        <w:rFonts w:hint="default"/>
      </w:rPr>
    </w:lvl>
    <w:lvl w:ilvl="7" w:tplc="EDF6959E">
      <w:numFmt w:val="bullet"/>
      <w:lvlText w:val="•"/>
      <w:lvlJc w:val="left"/>
      <w:pPr>
        <w:ind w:left="7100" w:hanging="360"/>
      </w:pPr>
      <w:rPr>
        <w:rFonts w:hint="default"/>
      </w:rPr>
    </w:lvl>
    <w:lvl w:ilvl="8" w:tplc="31668A0C">
      <w:numFmt w:val="bullet"/>
      <w:lvlText w:val="•"/>
      <w:lvlJc w:val="left"/>
      <w:pPr>
        <w:ind w:left="8113" w:hanging="360"/>
      </w:pPr>
      <w:rPr>
        <w:rFonts w:hint="default"/>
      </w:rPr>
    </w:lvl>
  </w:abstractNum>
  <w:num w:numId="1">
    <w:abstractNumId w:val="14"/>
  </w:num>
  <w:num w:numId="2">
    <w:abstractNumId w:val="6"/>
  </w:num>
  <w:num w:numId="3">
    <w:abstractNumId w:val="8"/>
  </w:num>
  <w:num w:numId="4">
    <w:abstractNumId w:val="5"/>
  </w:num>
  <w:num w:numId="5">
    <w:abstractNumId w:val="9"/>
  </w:num>
  <w:num w:numId="6">
    <w:abstractNumId w:val="1"/>
  </w:num>
  <w:num w:numId="7">
    <w:abstractNumId w:val="2"/>
  </w:num>
  <w:num w:numId="8">
    <w:abstractNumId w:val="4"/>
  </w:num>
  <w:num w:numId="9">
    <w:abstractNumId w:val="0"/>
  </w:num>
  <w:num w:numId="10">
    <w:abstractNumId w:val="11"/>
  </w:num>
  <w:num w:numId="11">
    <w:abstractNumId w:val="7"/>
  </w:num>
  <w:num w:numId="12">
    <w:abstractNumId w:val="10"/>
  </w:num>
  <w:num w:numId="13">
    <w:abstractNumId w:val="3"/>
  </w:num>
  <w:num w:numId="14">
    <w:abstractNumId w:val="12"/>
  </w:num>
  <w:num w:numId="15">
    <w:abstractNumId w:val="1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defaultTabStop w:val="720"/>
  <w:drawingGridHorizontalSpacing w:val="110"/>
  <w:displayHorizontalDrawingGridEvery w:val="2"/>
  <w:characterSpacingControl w:val="doNotCompress"/>
  <w:hdrShapeDefaults>
    <o:shapedefaults v:ext="edit" spidmax="2051"/>
    <o:shapelayout v:ext="edit">
      <o:idmap v:ext="edit" data="2"/>
    </o:shapelayout>
  </w:hdrShapeDefaults>
  <w:footnotePr>
    <w:footnote w:id="-1"/>
    <w:footnote w:id="0"/>
  </w:footnotePr>
  <w:endnotePr>
    <w:endnote w:id="-1"/>
    <w:endnote w:id="0"/>
  </w:endnotePr>
  <w:compat>
    <w:ulTrailSpace/>
    <w:useFELayout/>
    <w:compatSetting w:name="compatibilityMode" w:uri="http://schemas.microsoft.com/office/word" w:val="12"/>
  </w:compat>
  <w:rsids>
    <w:rsidRoot w:val="004D41D4"/>
    <w:rsid w:val="000171E9"/>
    <w:rsid w:val="000A27A4"/>
    <w:rsid w:val="000B412D"/>
    <w:rsid w:val="000B78A6"/>
    <w:rsid w:val="000C463D"/>
    <w:rsid w:val="001516FA"/>
    <w:rsid w:val="001A3FD0"/>
    <w:rsid w:val="001F3884"/>
    <w:rsid w:val="00213FE4"/>
    <w:rsid w:val="00220686"/>
    <w:rsid w:val="00245E55"/>
    <w:rsid w:val="002519C6"/>
    <w:rsid w:val="002644E8"/>
    <w:rsid w:val="00266D07"/>
    <w:rsid w:val="00293629"/>
    <w:rsid w:val="00295214"/>
    <w:rsid w:val="002C084E"/>
    <w:rsid w:val="00320C29"/>
    <w:rsid w:val="00382FA1"/>
    <w:rsid w:val="00391E9B"/>
    <w:rsid w:val="003B47AA"/>
    <w:rsid w:val="004001A4"/>
    <w:rsid w:val="0040694C"/>
    <w:rsid w:val="00453314"/>
    <w:rsid w:val="00467506"/>
    <w:rsid w:val="00486CB9"/>
    <w:rsid w:val="004A237D"/>
    <w:rsid w:val="004B117E"/>
    <w:rsid w:val="004D41D4"/>
    <w:rsid w:val="00502163"/>
    <w:rsid w:val="005029B5"/>
    <w:rsid w:val="0050600B"/>
    <w:rsid w:val="00523B0B"/>
    <w:rsid w:val="005F7159"/>
    <w:rsid w:val="00627F40"/>
    <w:rsid w:val="00632AAF"/>
    <w:rsid w:val="00656D68"/>
    <w:rsid w:val="00660550"/>
    <w:rsid w:val="006710BD"/>
    <w:rsid w:val="0067243B"/>
    <w:rsid w:val="00680276"/>
    <w:rsid w:val="006860A7"/>
    <w:rsid w:val="006A6492"/>
    <w:rsid w:val="006B71F6"/>
    <w:rsid w:val="006C107E"/>
    <w:rsid w:val="006D521C"/>
    <w:rsid w:val="006E560D"/>
    <w:rsid w:val="00713456"/>
    <w:rsid w:val="00750B30"/>
    <w:rsid w:val="00880888"/>
    <w:rsid w:val="008862EF"/>
    <w:rsid w:val="00896E63"/>
    <w:rsid w:val="008F24F4"/>
    <w:rsid w:val="00900764"/>
    <w:rsid w:val="00903141"/>
    <w:rsid w:val="009B4757"/>
    <w:rsid w:val="00A129E8"/>
    <w:rsid w:val="00A644AE"/>
    <w:rsid w:val="00A87208"/>
    <w:rsid w:val="00B017FD"/>
    <w:rsid w:val="00B81268"/>
    <w:rsid w:val="00BF3078"/>
    <w:rsid w:val="00C34ABB"/>
    <w:rsid w:val="00C94924"/>
    <w:rsid w:val="00CF6CC5"/>
    <w:rsid w:val="00D46EF4"/>
    <w:rsid w:val="00E541F1"/>
    <w:rsid w:val="00EA0EBE"/>
    <w:rsid w:val="00EE05E5"/>
    <w:rsid w:val="00F41097"/>
    <w:rsid w:val="00F449CE"/>
    <w:rsid w:val="00F80CB5"/>
    <w:rsid w:val="00FE1A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1"/>
    <o:shapelayout v:ext="edit">
      <o:idmap v:ext="edit" data="1"/>
    </o:shapelayout>
  </w:shapeDefaults>
  <w:decimalSymbol w:val="."/>
  <w:listSeparator w:val=","/>
  <w14:docId w14:val="73E48316"/>
  <w15:docId w15:val="{CF78C9DE-C229-427A-BD81-2B9D0974C4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="Batang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Arial" w:eastAsia="Arial" w:hAnsi="Arial" w:cs="Arial"/>
    </w:rPr>
  </w:style>
  <w:style w:type="paragraph" w:styleId="Heading1">
    <w:name w:val="heading 1"/>
    <w:basedOn w:val="Normal"/>
    <w:uiPriority w:val="1"/>
    <w:qFormat/>
    <w:pPr>
      <w:spacing w:before="1"/>
      <w:ind w:left="302"/>
      <w:outlineLvl w:val="0"/>
    </w:pPr>
    <w:rPr>
      <w:b/>
      <w:bCs/>
      <w:sz w:val="20"/>
      <w:szCs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odyText">
    <w:name w:val="Body Text"/>
    <w:basedOn w:val="Normal"/>
    <w:uiPriority w:val="1"/>
    <w:qFormat/>
    <w:pPr>
      <w:ind w:hanging="360"/>
    </w:pPr>
    <w:rPr>
      <w:sz w:val="20"/>
      <w:szCs w:val="20"/>
    </w:rPr>
  </w:style>
  <w:style w:type="paragraph" w:styleId="ListParagraph">
    <w:name w:val="List Paragraph"/>
    <w:basedOn w:val="Normal"/>
    <w:uiPriority w:val="1"/>
    <w:qFormat/>
    <w:pPr>
      <w:spacing w:line="229" w:lineRule="exact"/>
      <w:ind w:left="1022" w:hanging="360"/>
    </w:pPr>
  </w:style>
  <w:style w:type="paragraph" w:customStyle="1" w:styleId="TableParagraph">
    <w:name w:val="Table Paragraph"/>
    <w:basedOn w:val="Normal"/>
    <w:uiPriority w:val="1"/>
    <w:qFormat/>
  </w:style>
  <w:style w:type="paragraph" w:styleId="Header">
    <w:name w:val="header"/>
    <w:basedOn w:val="Normal"/>
    <w:link w:val="HeaderChar"/>
    <w:uiPriority w:val="99"/>
    <w:rsid w:val="0040694C"/>
    <w:pPr>
      <w:widowControl/>
      <w:tabs>
        <w:tab w:val="center" w:pos="4320"/>
        <w:tab w:val="right" w:pos="8640"/>
      </w:tabs>
      <w:autoSpaceDE/>
      <w:autoSpaceDN/>
    </w:pPr>
    <w:rPr>
      <w:rFonts w:ascii="Times New Roman" w:eastAsia="SimSun" w:hAnsi="Times New Roman" w:cs="Times New Roman"/>
      <w:snapToGrid w:val="0"/>
      <w:lang w:eastAsia="zh-CN"/>
    </w:rPr>
  </w:style>
  <w:style w:type="character" w:customStyle="1" w:styleId="HeaderChar">
    <w:name w:val="Header Char"/>
    <w:basedOn w:val="DefaultParagraphFont"/>
    <w:link w:val="Header"/>
    <w:uiPriority w:val="99"/>
    <w:rsid w:val="0040694C"/>
    <w:rPr>
      <w:rFonts w:ascii="Times New Roman" w:eastAsia="SimSun" w:hAnsi="Times New Roman" w:cs="Times New Roman"/>
      <w:snapToGrid w:val="0"/>
      <w:lang w:eastAsia="zh-CN"/>
    </w:rPr>
  </w:style>
  <w:style w:type="paragraph" w:styleId="Footer">
    <w:name w:val="footer"/>
    <w:basedOn w:val="Normal"/>
    <w:link w:val="FooterChar"/>
    <w:uiPriority w:val="99"/>
    <w:unhideWhenUsed/>
    <w:rsid w:val="0066055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60550"/>
    <w:rPr>
      <w:rFonts w:ascii="Arial" w:eastAsia="Arial" w:hAnsi="Arial" w:cs="Arial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B78A6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B78A6"/>
    <w:rPr>
      <w:rFonts w:ascii="Tahoma" w:eastAsia="Arial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3346453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2.png"/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1A7461A-7971-439A-AA77-0469A1359C7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87</TotalTime>
  <Pages>2</Pages>
  <Words>294</Words>
  <Characters>1676</Characters>
  <Application>Microsoft Office Word</Application>
  <DocSecurity>0</DocSecurity>
  <Lines>13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\376\377\000H\000K\000-\000G\000E\000N\000-\0000\0008\000-\0000\0001\000-\0000\0000\0001\000-\000 \000H\000o\000u\000s\000e\000k\000e\000e\000p\000i\000n\000g\000 \000-\000 \000G\000e\000n\000e\000r\000a\000l\000 \000P\000&amp;\000P\000 \000-\000 \000K\000e\0</vt:lpstr>
    </vt:vector>
  </TitlesOfParts>
  <Company/>
  <LinksUpToDate>false</LinksUpToDate>
  <CharactersWithSpaces>1967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\376\377\000H\000K\000-\000G\000E\000N\000-\0000\0008\000-\0000\0001\000-\0000\0000\0001\000-\000 \000H\000o\000u\000s\000e\000k\000e\000e\000p\000i\000n\000g\000 \000-\000 \000G\000e\000n\000e\000r\000a\000l\000 \000P\000&amp;\000P\000 \000-\000 \000K\000e\000y\000 \000C\000o\000n\000t\000r\000o\000l</dc:title>
  <dc:creator>\376\377\000M\000b\000o\000o\000n</dc:creator>
  <cp:lastModifiedBy>MGALLERY Sapa HK2</cp:lastModifiedBy>
  <cp:revision>51</cp:revision>
  <cp:lastPrinted>2023-09-05T12:55:00Z</cp:lastPrinted>
  <dcterms:created xsi:type="dcterms:W3CDTF">2018-05-05T03:17:00Z</dcterms:created>
  <dcterms:modified xsi:type="dcterms:W3CDTF">2024-11-06T08:51:00Z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2013-06-13T00:00:00Z</vt:filetime>
  </property>
  <property fmtid="{D5CDD505-2E9C-101B-9397-08002B2CF9AE}" pid="3" name="Creator">
    <vt:lpwstr>GPL Ghostscript 8.54 PDF Writer</vt:lpwstr>
  </property>
  <property fmtid="{D5CDD505-2E9C-101B-9397-08002B2CF9AE}" pid="4" name="LastSaved">
    <vt:filetime>2018-05-05T00:00:00Z</vt:filetime>
  </property>
</Properties>
</file>